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515" w:rsidRPr="00A93515" w:rsidRDefault="00A93515" w:rsidP="00A93515">
      <w:pPr>
        <w:jc w:val="center"/>
        <w:rPr>
          <w:noProof/>
          <w:sz w:val="18"/>
          <w:lang w:eastAsia="ru-RU"/>
        </w:rPr>
      </w:pPr>
      <w:r w:rsidRPr="00A93515">
        <w:rPr>
          <w:noProof/>
          <w:sz w:val="18"/>
          <w:lang w:eastAsia="ru-RU"/>
        </w:rPr>
        <w:t>Форма ходатайства о переводе земель или земельных участков в составе таких земель из одной категории в другую (для физических лиц)</w:t>
      </w:r>
    </w:p>
    <w:p w:rsidR="00261FE7" w:rsidRDefault="00A93515">
      <w:bookmarkStart w:id="0" w:name="_GoBack"/>
      <w:r>
        <w:rPr>
          <w:noProof/>
          <w:lang w:eastAsia="ru-RU"/>
        </w:rPr>
        <w:drawing>
          <wp:inline distT="0" distB="0" distL="0" distR="0" wp14:anchorId="55CBF079" wp14:editId="78E21D6A">
            <wp:extent cx="5940425" cy="8373110"/>
            <wp:effectExtent l="0" t="0" r="3175" b="889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31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p w:rsidR="00A93515" w:rsidRDefault="00A93515"/>
    <w:p w:rsidR="00A93515" w:rsidRDefault="00A93515"/>
    <w:p w:rsidR="00A93515" w:rsidRDefault="00A93515"/>
    <w:p w:rsidR="00A93515" w:rsidRPr="00A93515" w:rsidRDefault="00A93515" w:rsidP="00A93515">
      <w:pPr>
        <w:jc w:val="center"/>
        <w:rPr>
          <w:sz w:val="18"/>
        </w:rPr>
      </w:pPr>
      <w:r w:rsidRPr="00A93515">
        <w:rPr>
          <w:sz w:val="18"/>
        </w:rPr>
        <w:t>Форма ходатайства о переводе земель или земельных участков в составе таких земель из одной категории в другую (для юридических лиц)</w:t>
      </w:r>
    </w:p>
    <w:p w:rsidR="00A93515" w:rsidRDefault="00A93515">
      <w:r>
        <w:rPr>
          <w:noProof/>
          <w:lang w:eastAsia="ru-RU"/>
        </w:rPr>
        <w:drawing>
          <wp:inline distT="0" distB="0" distL="0" distR="0" wp14:anchorId="69C05295" wp14:editId="2C0B1EB9">
            <wp:extent cx="5940425" cy="7185660"/>
            <wp:effectExtent l="0" t="0" r="317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856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A93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15"/>
    <w:rsid w:val="00261FE7"/>
    <w:rsid w:val="00A9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6A84"/>
  <w15:chartTrackingRefBased/>
  <w15:docId w15:val="{3CAF711A-6992-408A-BAA2-D2D6E7D2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2020-08-03T10:24:00Z</dcterms:created>
  <dcterms:modified xsi:type="dcterms:W3CDTF">2020-08-03T10:26:00Z</dcterms:modified>
</cp:coreProperties>
</file>